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B456" w14:textId="0B42B5AC" w:rsidR="003C074B" w:rsidRPr="003C074B" w:rsidRDefault="003C074B" w:rsidP="003C074B">
      <w:pPr>
        <w:pStyle w:val="Heading1"/>
        <w:spacing w:line="240" w:lineRule="auto"/>
        <w:contextualSpacing/>
        <w:rPr>
          <w:rFonts w:ascii="Arial" w:hAnsi="Arial" w:cs="Arial"/>
          <w:sz w:val="32"/>
          <w:szCs w:val="32"/>
        </w:rPr>
      </w:pPr>
      <w:r w:rsidRPr="003C074B">
        <w:rPr>
          <w:rFonts w:ascii="Arial" w:hAnsi="Arial" w:cs="Arial"/>
          <w:sz w:val="32"/>
          <w:szCs w:val="32"/>
        </w:rPr>
        <w:t>Garnock Community Campus</w:t>
      </w:r>
    </w:p>
    <w:p w14:paraId="0ACDF2F6" w14:textId="4101AAA8" w:rsidR="00E46ED6" w:rsidRPr="003C074B" w:rsidRDefault="00D50463" w:rsidP="003C074B">
      <w:pPr>
        <w:pStyle w:val="Heading1"/>
        <w:spacing w:line="240" w:lineRule="auto"/>
        <w:contextualSpacing/>
        <w:rPr>
          <w:rFonts w:ascii="Arial" w:hAnsi="Arial" w:cs="Arial"/>
          <w:sz w:val="32"/>
          <w:szCs w:val="32"/>
        </w:rPr>
      </w:pPr>
      <w:r w:rsidRPr="003C074B">
        <w:rPr>
          <w:rFonts w:ascii="Arial" w:hAnsi="Arial" w:cs="Arial"/>
          <w:sz w:val="32"/>
          <w:szCs w:val="32"/>
        </w:rPr>
        <w:t>Leadership Project: Self-Evaluation Planning Template</w:t>
      </w:r>
    </w:p>
    <w:p w14:paraId="3E004B66" w14:textId="77777777" w:rsidR="003C074B" w:rsidRPr="003C074B" w:rsidRDefault="003C074B" w:rsidP="003C074B"/>
    <w:p w14:paraId="19EE8C14" w14:textId="77777777" w:rsidR="00E46ED6" w:rsidRPr="003C074B" w:rsidRDefault="00D50463">
      <w:pPr>
        <w:pStyle w:val="Heading2"/>
        <w:rPr>
          <w:rFonts w:ascii="Arial" w:hAnsi="Arial" w:cs="Arial"/>
          <w:sz w:val="24"/>
          <w:szCs w:val="24"/>
        </w:rPr>
      </w:pPr>
      <w:r w:rsidRPr="003C074B">
        <w:rPr>
          <w:rFonts w:ascii="Arial" w:hAnsi="Arial" w:cs="Arial"/>
          <w:sz w:val="24"/>
          <w:szCs w:val="24"/>
        </w:rPr>
        <w:t>Step 1: Clarify the Purpose</w:t>
      </w:r>
    </w:p>
    <w:p w14:paraId="714511AE" w14:textId="16EE17A8" w:rsidR="003C074B" w:rsidRPr="003C074B" w:rsidRDefault="00D50463" w:rsidP="003C074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C074B">
        <w:rPr>
          <w:rFonts w:ascii="Arial" w:hAnsi="Arial" w:cs="Arial"/>
          <w:sz w:val="24"/>
          <w:szCs w:val="24"/>
        </w:rPr>
        <w:t>What is the change or improvement I want to achieve?</w:t>
      </w:r>
    </w:p>
    <w:p w14:paraId="352F9B52" w14:textId="2C8FBFF5" w:rsidR="00E46ED6" w:rsidRPr="003C074B" w:rsidRDefault="00D50463" w:rsidP="003C074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C074B">
        <w:rPr>
          <w:rFonts w:ascii="Arial" w:hAnsi="Arial" w:cs="Arial"/>
          <w:sz w:val="24"/>
          <w:szCs w:val="24"/>
        </w:rPr>
        <w:t>Who will benefit and how?</w:t>
      </w:r>
    </w:p>
    <w:p w14:paraId="7E667087" w14:textId="2F18C34E" w:rsidR="00E46ED6" w:rsidRPr="003C074B" w:rsidRDefault="00D50463" w:rsidP="003C074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C074B">
        <w:rPr>
          <w:rFonts w:ascii="Arial" w:hAnsi="Arial" w:cs="Arial"/>
          <w:sz w:val="24"/>
          <w:szCs w:val="24"/>
        </w:rPr>
        <w:t>What will be different if this project is successful?</w:t>
      </w:r>
    </w:p>
    <w:p w14:paraId="4E42E76D" w14:textId="2EDC0BA1" w:rsidR="003C074B" w:rsidRDefault="003C074B">
      <w:pPr>
        <w:pStyle w:val="Heading2"/>
        <w:rPr>
          <w:rFonts w:ascii="Arial" w:hAnsi="Arial" w:cs="Arial"/>
          <w:sz w:val="24"/>
          <w:szCs w:val="24"/>
        </w:rPr>
      </w:pPr>
    </w:p>
    <w:p w14:paraId="3AF7DFC8" w14:textId="19C0C811" w:rsidR="00E46ED6" w:rsidRPr="003C074B" w:rsidRDefault="00D50463">
      <w:pPr>
        <w:pStyle w:val="Heading2"/>
        <w:rPr>
          <w:rFonts w:ascii="Arial" w:hAnsi="Arial" w:cs="Arial"/>
          <w:sz w:val="24"/>
          <w:szCs w:val="24"/>
        </w:rPr>
      </w:pPr>
      <w:r w:rsidRPr="003C074B">
        <w:rPr>
          <w:rFonts w:ascii="Arial" w:hAnsi="Arial" w:cs="Arial"/>
          <w:sz w:val="24"/>
          <w:szCs w:val="24"/>
        </w:rPr>
        <w:t>Step 2: Identify Success Criteria</w:t>
      </w:r>
    </w:p>
    <w:p w14:paraId="5250D558" w14:textId="7FDBFDB7" w:rsidR="00E46ED6" w:rsidRPr="003C074B" w:rsidRDefault="00D50463" w:rsidP="003C074B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C074B">
        <w:rPr>
          <w:rFonts w:ascii="Arial" w:hAnsi="Arial" w:cs="Arial"/>
          <w:sz w:val="24"/>
          <w:szCs w:val="24"/>
        </w:rPr>
        <w:t>What does “good” look like for this project?</w:t>
      </w:r>
    </w:p>
    <w:p w14:paraId="02157B12" w14:textId="1941483F" w:rsidR="00E46ED6" w:rsidRPr="003C074B" w:rsidRDefault="00D50463" w:rsidP="003C074B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C074B">
        <w:rPr>
          <w:rFonts w:ascii="Arial" w:hAnsi="Arial" w:cs="Arial"/>
          <w:sz w:val="24"/>
          <w:szCs w:val="24"/>
        </w:rPr>
        <w:t>What short-term signs of progress should I expect?</w:t>
      </w:r>
    </w:p>
    <w:p w14:paraId="0D1F1CD0" w14:textId="45764254" w:rsidR="00E46ED6" w:rsidRPr="003C074B" w:rsidRDefault="00D50463" w:rsidP="003C074B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C074B">
        <w:rPr>
          <w:rFonts w:ascii="Arial" w:hAnsi="Arial" w:cs="Arial"/>
          <w:sz w:val="24"/>
          <w:szCs w:val="24"/>
        </w:rPr>
        <w:t>What longer-term outcomes will confirm success?</w:t>
      </w:r>
    </w:p>
    <w:p w14:paraId="5E10B50C" w14:textId="77777777" w:rsidR="003C074B" w:rsidRDefault="003C074B">
      <w:pPr>
        <w:pStyle w:val="Heading2"/>
        <w:rPr>
          <w:rFonts w:ascii="Arial" w:hAnsi="Arial" w:cs="Arial"/>
          <w:sz w:val="24"/>
          <w:szCs w:val="24"/>
        </w:rPr>
      </w:pPr>
    </w:p>
    <w:p w14:paraId="7DA0FEAD" w14:textId="01C42D76" w:rsidR="00E46ED6" w:rsidRPr="003C074B" w:rsidRDefault="00D50463">
      <w:pPr>
        <w:pStyle w:val="Heading2"/>
        <w:rPr>
          <w:rFonts w:ascii="Arial" w:hAnsi="Arial" w:cs="Arial"/>
          <w:sz w:val="24"/>
          <w:szCs w:val="24"/>
        </w:rPr>
      </w:pPr>
      <w:r w:rsidRPr="003C074B">
        <w:rPr>
          <w:rFonts w:ascii="Arial" w:hAnsi="Arial" w:cs="Arial"/>
          <w:sz w:val="24"/>
          <w:szCs w:val="24"/>
        </w:rPr>
        <w:t>Step 3: Decide on Evidence Sources</w:t>
      </w:r>
    </w:p>
    <w:p w14:paraId="24571CA4" w14:textId="7D42A8E1" w:rsidR="00E46ED6" w:rsidRPr="003C074B" w:rsidRDefault="00D50463" w:rsidP="003C074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C074B">
        <w:rPr>
          <w:rFonts w:ascii="Arial" w:hAnsi="Arial" w:cs="Arial"/>
          <w:sz w:val="24"/>
          <w:szCs w:val="24"/>
        </w:rPr>
        <w:t>What existing data can I use? (</w:t>
      </w:r>
      <w:proofErr w:type="gramStart"/>
      <w:r w:rsidRPr="003C074B">
        <w:rPr>
          <w:rFonts w:ascii="Arial" w:hAnsi="Arial" w:cs="Arial"/>
          <w:sz w:val="24"/>
          <w:szCs w:val="24"/>
        </w:rPr>
        <w:t>e.g.</w:t>
      </w:r>
      <w:proofErr w:type="gramEnd"/>
      <w:r w:rsidRPr="003C074B">
        <w:rPr>
          <w:rFonts w:ascii="Arial" w:hAnsi="Arial" w:cs="Arial"/>
          <w:sz w:val="24"/>
          <w:szCs w:val="24"/>
        </w:rPr>
        <w:t xml:space="preserve"> attainment, attendance, engagement)</w:t>
      </w:r>
    </w:p>
    <w:p w14:paraId="3CF2760D" w14:textId="7631385E" w:rsidR="00E46ED6" w:rsidRPr="003C074B" w:rsidRDefault="00D50463" w:rsidP="003C074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C074B">
        <w:rPr>
          <w:rFonts w:ascii="Arial" w:hAnsi="Arial" w:cs="Arial"/>
          <w:sz w:val="24"/>
          <w:szCs w:val="24"/>
        </w:rPr>
        <w:t>What new evidence will I collect? (</w:t>
      </w:r>
      <w:proofErr w:type="gramStart"/>
      <w:r w:rsidRPr="003C074B">
        <w:rPr>
          <w:rFonts w:ascii="Arial" w:hAnsi="Arial" w:cs="Arial"/>
          <w:sz w:val="24"/>
          <w:szCs w:val="24"/>
        </w:rPr>
        <w:t>e.g.</w:t>
      </w:r>
      <w:proofErr w:type="gramEnd"/>
      <w:r w:rsidRPr="003C074B">
        <w:rPr>
          <w:rFonts w:ascii="Arial" w:hAnsi="Arial" w:cs="Arial"/>
          <w:sz w:val="24"/>
          <w:szCs w:val="24"/>
        </w:rPr>
        <w:t xml:space="preserve"> pupil voice, staff feedback, observations)</w:t>
      </w:r>
    </w:p>
    <w:p w14:paraId="3CA7AC96" w14:textId="301A7D1B" w:rsidR="00E46ED6" w:rsidRPr="003C074B" w:rsidRDefault="00D50463" w:rsidP="003C074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C074B">
        <w:rPr>
          <w:rFonts w:ascii="Arial" w:hAnsi="Arial" w:cs="Arial"/>
          <w:sz w:val="24"/>
          <w:szCs w:val="24"/>
        </w:rPr>
        <w:t>How will I balance numbers (quantitative) with stories/experiences (qualitative)?</w:t>
      </w:r>
    </w:p>
    <w:p w14:paraId="5AD4F527" w14:textId="43C40B15" w:rsidR="003C074B" w:rsidRDefault="003C074B">
      <w:pPr>
        <w:pStyle w:val="Heading2"/>
        <w:rPr>
          <w:rFonts w:ascii="Arial" w:hAnsi="Arial" w:cs="Arial"/>
          <w:sz w:val="24"/>
          <w:szCs w:val="24"/>
        </w:rPr>
      </w:pPr>
    </w:p>
    <w:p w14:paraId="1007FAFC" w14:textId="77777777" w:rsidR="003C074B" w:rsidRDefault="003C074B">
      <w:pPr>
        <w:pStyle w:val="Heading2"/>
        <w:rPr>
          <w:rFonts w:ascii="Arial" w:hAnsi="Arial" w:cs="Arial"/>
          <w:sz w:val="24"/>
          <w:szCs w:val="24"/>
        </w:rPr>
      </w:pPr>
    </w:p>
    <w:p w14:paraId="0794C47F" w14:textId="13178080" w:rsidR="00E46ED6" w:rsidRPr="003C074B" w:rsidRDefault="00D50463">
      <w:pPr>
        <w:pStyle w:val="Heading2"/>
        <w:rPr>
          <w:rFonts w:ascii="Arial" w:hAnsi="Arial" w:cs="Arial"/>
          <w:sz w:val="24"/>
          <w:szCs w:val="24"/>
        </w:rPr>
      </w:pPr>
      <w:r w:rsidRPr="003C074B">
        <w:rPr>
          <w:rFonts w:ascii="Arial" w:hAnsi="Arial" w:cs="Arial"/>
          <w:sz w:val="24"/>
          <w:szCs w:val="24"/>
        </w:rPr>
        <w:t>Step 4: Plan for Reflection and Next Steps</w:t>
      </w:r>
    </w:p>
    <w:p w14:paraId="7142F2FB" w14:textId="7E9B398A" w:rsidR="00E46ED6" w:rsidRPr="003C074B" w:rsidRDefault="00D50463" w:rsidP="003C074B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C074B">
        <w:rPr>
          <w:rFonts w:ascii="Arial" w:hAnsi="Arial" w:cs="Arial"/>
          <w:sz w:val="24"/>
          <w:szCs w:val="24"/>
        </w:rPr>
        <w:t>When and with whom will I review progress?</w:t>
      </w:r>
    </w:p>
    <w:p w14:paraId="307085E3" w14:textId="034E834D" w:rsidR="00E46ED6" w:rsidRPr="003C074B" w:rsidRDefault="00D50463" w:rsidP="003C074B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C074B">
        <w:rPr>
          <w:rFonts w:ascii="Arial" w:hAnsi="Arial" w:cs="Arial"/>
          <w:sz w:val="24"/>
          <w:szCs w:val="24"/>
        </w:rPr>
        <w:t>How will I involve others in reflecting on the impact?</w:t>
      </w:r>
    </w:p>
    <w:p w14:paraId="67CD354C" w14:textId="771B221B" w:rsidR="00E46ED6" w:rsidRPr="003C074B" w:rsidRDefault="00D50463" w:rsidP="003C074B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C074B">
        <w:rPr>
          <w:rFonts w:ascii="Arial" w:hAnsi="Arial" w:cs="Arial"/>
          <w:sz w:val="24"/>
          <w:szCs w:val="24"/>
        </w:rPr>
        <w:t>If the evidence suggests limited impact, what will I adjust?</w:t>
      </w:r>
    </w:p>
    <w:p w14:paraId="4069733D" w14:textId="77777777" w:rsidR="003C074B" w:rsidRDefault="003C074B">
      <w:pPr>
        <w:pStyle w:val="Heading2"/>
        <w:rPr>
          <w:rFonts w:ascii="Arial" w:hAnsi="Arial" w:cs="Arial"/>
          <w:sz w:val="24"/>
          <w:szCs w:val="24"/>
        </w:rPr>
      </w:pPr>
    </w:p>
    <w:p w14:paraId="46828AA9" w14:textId="1D9405B9" w:rsidR="00E46ED6" w:rsidRPr="003C074B" w:rsidRDefault="00D50463">
      <w:pPr>
        <w:pStyle w:val="Heading2"/>
        <w:rPr>
          <w:rFonts w:ascii="Arial" w:hAnsi="Arial" w:cs="Arial"/>
          <w:sz w:val="24"/>
          <w:szCs w:val="24"/>
        </w:rPr>
      </w:pPr>
      <w:r w:rsidRPr="003C074B">
        <w:rPr>
          <w:rFonts w:ascii="Arial" w:hAnsi="Arial" w:cs="Arial"/>
          <w:sz w:val="24"/>
          <w:szCs w:val="24"/>
        </w:rPr>
        <w:t>Quick Summary</w:t>
      </w:r>
    </w:p>
    <w:p w14:paraId="190E5E5F" w14:textId="52AC556F" w:rsidR="00E46ED6" w:rsidRPr="003C074B" w:rsidRDefault="003C074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36263C6" wp14:editId="037CF9D7">
            <wp:simplePos x="0" y="0"/>
            <wp:positionH relativeFrom="column">
              <wp:posOffset>3214259</wp:posOffset>
            </wp:positionH>
            <wp:positionV relativeFrom="paragraph">
              <wp:posOffset>594857</wp:posOffset>
            </wp:positionV>
            <wp:extent cx="3077155" cy="1616931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7155" cy="1616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463" w:rsidRPr="003C074B">
        <w:rPr>
          <w:rFonts w:ascii="Arial" w:hAnsi="Arial" w:cs="Arial"/>
          <w:b/>
          <w:bCs/>
          <w:sz w:val="24"/>
          <w:szCs w:val="24"/>
        </w:rPr>
        <w:t>“I will know my project is making a difference when…”</w:t>
      </w:r>
    </w:p>
    <w:sectPr w:rsidR="00E46ED6" w:rsidRPr="003C074B" w:rsidSect="003C074B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55528B"/>
    <w:multiLevelType w:val="hybridMultilevel"/>
    <w:tmpl w:val="85E64D26"/>
    <w:lvl w:ilvl="0" w:tplc="96303550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930AD"/>
    <w:multiLevelType w:val="hybridMultilevel"/>
    <w:tmpl w:val="19CAC8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B7B21"/>
    <w:multiLevelType w:val="hybridMultilevel"/>
    <w:tmpl w:val="D6E6E1B8"/>
    <w:lvl w:ilvl="0" w:tplc="96303550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C13D0"/>
    <w:multiLevelType w:val="hybridMultilevel"/>
    <w:tmpl w:val="962C8C7C"/>
    <w:lvl w:ilvl="0" w:tplc="96303550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00BAB"/>
    <w:multiLevelType w:val="hybridMultilevel"/>
    <w:tmpl w:val="26B8C568"/>
    <w:lvl w:ilvl="0" w:tplc="96303550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4E23"/>
    <w:multiLevelType w:val="hybridMultilevel"/>
    <w:tmpl w:val="A09030B6"/>
    <w:lvl w:ilvl="0" w:tplc="96303550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70009"/>
    <w:multiLevelType w:val="hybridMultilevel"/>
    <w:tmpl w:val="2CBC8D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D0AE4"/>
    <w:multiLevelType w:val="hybridMultilevel"/>
    <w:tmpl w:val="A536A7EA"/>
    <w:lvl w:ilvl="0" w:tplc="96303550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35184"/>
    <w:multiLevelType w:val="hybridMultilevel"/>
    <w:tmpl w:val="141CEE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10"/>
  </w:num>
  <w:num w:numId="16">
    <w:abstractNumId w:val="9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074B"/>
    <w:rsid w:val="00432628"/>
    <w:rsid w:val="004E66AF"/>
    <w:rsid w:val="007D545F"/>
    <w:rsid w:val="00AA1D8D"/>
    <w:rsid w:val="00B47730"/>
    <w:rsid w:val="00CB0664"/>
    <w:rsid w:val="00D50463"/>
    <w:rsid w:val="00E46E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EA3CB"/>
  <w14:defaultImageDpi w14:val="300"/>
  <w15:docId w15:val="{D7F3E62A-6A09-8241-BB9E-8B348C73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Alan MacDougall ( Head Teacher / Garnock Academy/Campus )</cp:lastModifiedBy>
  <cp:revision>2</cp:revision>
  <cp:lastPrinted>2025-09-25T13:26:00Z</cp:lastPrinted>
  <dcterms:created xsi:type="dcterms:W3CDTF">2025-11-20T00:51:00Z</dcterms:created>
  <dcterms:modified xsi:type="dcterms:W3CDTF">2025-11-20T00:51:00Z</dcterms:modified>
  <cp:category/>
</cp:coreProperties>
</file>